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658B3" w:rsidRPr="00C91538" w:rsidRDefault="00D658B3" w:rsidP="00D658B3">
      <w:pPr>
        <w:spacing w:after="0"/>
        <w:jc w:val="right"/>
        <w:rPr>
          <w:rFonts w:ascii="Times New Roman" w:hAnsi="Times New Roman" w:cs="Times New Roman"/>
        </w:rPr>
      </w:pPr>
      <w:r w:rsidRPr="00C91538">
        <w:rPr>
          <w:rFonts w:ascii="Times New Roman" w:hAnsi="Times New Roman" w:cs="Times New Roman"/>
        </w:rPr>
        <w:t xml:space="preserve">Приложение </w:t>
      </w:r>
      <w:r w:rsidR="0080408A">
        <w:rPr>
          <w:rFonts w:ascii="Times New Roman" w:hAnsi="Times New Roman" w:cs="Times New Roman"/>
        </w:rPr>
        <w:t>5</w:t>
      </w:r>
    </w:p>
    <w:p w:rsidR="00C11436" w:rsidRDefault="004F4E5B" w:rsidP="00D658B3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к </w:t>
      </w:r>
      <w:r w:rsidR="00C11436">
        <w:rPr>
          <w:rFonts w:ascii="Times New Roman" w:hAnsi="Times New Roman" w:cs="Times New Roman"/>
        </w:rPr>
        <w:t>распоряжению администрации</w:t>
      </w:r>
    </w:p>
    <w:p w:rsidR="00D658B3" w:rsidRDefault="000E3A07" w:rsidP="00D658B3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D658B3" w:rsidRPr="00C91538">
        <w:rPr>
          <w:rFonts w:ascii="Times New Roman" w:hAnsi="Times New Roman" w:cs="Times New Roman"/>
        </w:rPr>
        <w:t>города Пыть-Яха</w:t>
      </w:r>
    </w:p>
    <w:p w:rsidR="00403D4E" w:rsidRPr="00C91538" w:rsidRDefault="0048416F" w:rsidP="00D658B3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от </w:t>
      </w:r>
      <w:r w:rsidR="00BD433B">
        <w:rPr>
          <w:rFonts w:ascii="Times New Roman" w:hAnsi="Times New Roman" w:cs="Times New Roman"/>
        </w:rPr>
        <w:t>25.05.202</w:t>
      </w:r>
      <w:r w:rsidR="00675AE9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 xml:space="preserve"> №</w:t>
      </w:r>
      <w:r w:rsidR="001648C0">
        <w:rPr>
          <w:rFonts w:ascii="Times New Roman" w:hAnsi="Times New Roman" w:cs="Times New Roman"/>
        </w:rPr>
        <w:t xml:space="preserve"> </w:t>
      </w:r>
      <w:r w:rsidR="00BD433B">
        <w:rPr>
          <w:rFonts w:ascii="Times New Roman" w:hAnsi="Times New Roman" w:cs="Times New Roman"/>
        </w:rPr>
        <w:t>900</w:t>
      </w:r>
      <w:bookmarkStart w:id="0" w:name="_GoBack"/>
      <w:bookmarkEnd w:id="0"/>
      <w:r>
        <w:rPr>
          <w:rFonts w:ascii="Times New Roman" w:hAnsi="Times New Roman" w:cs="Times New Roman"/>
        </w:rPr>
        <w:t>-ра</w:t>
      </w:r>
    </w:p>
    <w:p w:rsidR="00C76556" w:rsidRDefault="00C76556" w:rsidP="00D658B3">
      <w:pPr>
        <w:spacing w:after="0"/>
        <w:jc w:val="center"/>
        <w:rPr>
          <w:rFonts w:ascii="Times New Roman" w:hAnsi="Times New Roman" w:cs="Times New Roman"/>
        </w:rPr>
      </w:pPr>
    </w:p>
    <w:p w:rsidR="000C7D9F" w:rsidRPr="00C76556" w:rsidRDefault="000C7D9F" w:rsidP="00D658B3">
      <w:pPr>
        <w:spacing w:after="0"/>
        <w:jc w:val="center"/>
        <w:rPr>
          <w:rFonts w:ascii="Times New Roman" w:hAnsi="Times New Roman" w:cs="Times New Roman"/>
        </w:rPr>
      </w:pPr>
    </w:p>
    <w:p w:rsidR="00D658B3" w:rsidRPr="00C76556" w:rsidRDefault="00D658B3" w:rsidP="00D658B3">
      <w:pPr>
        <w:spacing w:after="0"/>
        <w:jc w:val="center"/>
        <w:rPr>
          <w:rFonts w:ascii="Times New Roman" w:hAnsi="Times New Roman" w:cs="Times New Roman"/>
        </w:rPr>
      </w:pPr>
      <w:r w:rsidRPr="00C76556">
        <w:rPr>
          <w:rFonts w:ascii="Times New Roman" w:hAnsi="Times New Roman" w:cs="Times New Roman"/>
        </w:rPr>
        <w:t xml:space="preserve">Показатели исполнения бюджета </w:t>
      </w:r>
      <w:r w:rsidR="00374F03">
        <w:rPr>
          <w:rFonts w:ascii="Times New Roman" w:hAnsi="Times New Roman" w:cs="Times New Roman"/>
        </w:rPr>
        <w:t xml:space="preserve">муниципального образования </w:t>
      </w:r>
      <w:r w:rsidR="00C76556" w:rsidRPr="00C76556">
        <w:rPr>
          <w:rFonts w:ascii="Times New Roman" w:hAnsi="Times New Roman" w:cs="Times New Roman"/>
        </w:rPr>
        <w:t>города</w:t>
      </w:r>
      <w:r w:rsidR="00E54B0D" w:rsidRPr="00C76556">
        <w:rPr>
          <w:rFonts w:ascii="Times New Roman" w:hAnsi="Times New Roman" w:cs="Times New Roman"/>
        </w:rPr>
        <w:t xml:space="preserve"> Пыть-Ях</w:t>
      </w:r>
      <w:r w:rsidR="00C76556" w:rsidRPr="00C76556">
        <w:rPr>
          <w:rFonts w:ascii="Times New Roman" w:hAnsi="Times New Roman" w:cs="Times New Roman"/>
        </w:rPr>
        <w:t>а</w:t>
      </w:r>
      <w:r w:rsidR="00E54B0D" w:rsidRPr="00C76556">
        <w:rPr>
          <w:rFonts w:ascii="Times New Roman" w:hAnsi="Times New Roman" w:cs="Times New Roman"/>
        </w:rPr>
        <w:t xml:space="preserve"> за </w:t>
      </w:r>
      <w:r w:rsidR="00EC3AFB">
        <w:rPr>
          <w:rFonts w:ascii="Times New Roman" w:hAnsi="Times New Roman" w:cs="Times New Roman"/>
        </w:rPr>
        <w:t>1 квартал</w:t>
      </w:r>
      <w:r w:rsidR="00B17DD5">
        <w:rPr>
          <w:rFonts w:ascii="Times New Roman" w:hAnsi="Times New Roman" w:cs="Times New Roman"/>
        </w:rPr>
        <w:t xml:space="preserve"> </w:t>
      </w:r>
      <w:r w:rsidR="00E54B0D" w:rsidRPr="00C76556">
        <w:rPr>
          <w:rFonts w:ascii="Times New Roman" w:hAnsi="Times New Roman" w:cs="Times New Roman"/>
        </w:rPr>
        <w:t>202</w:t>
      </w:r>
      <w:r w:rsidR="00EC3AFB">
        <w:rPr>
          <w:rFonts w:ascii="Times New Roman" w:hAnsi="Times New Roman" w:cs="Times New Roman"/>
        </w:rPr>
        <w:t>6</w:t>
      </w:r>
      <w:r w:rsidR="00E54B0D" w:rsidRPr="00C76556">
        <w:rPr>
          <w:rFonts w:ascii="Times New Roman" w:hAnsi="Times New Roman" w:cs="Times New Roman"/>
        </w:rPr>
        <w:t xml:space="preserve"> </w:t>
      </w:r>
      <w:r w:rsidRPr="00C76556">
        <w:rPr>
          <w:rFonts w:ascii="Times New Roman" w:hAnsi="Times New Roman" w:cs="Times New Roman"/>
        </w:rPr>
        <w:t xml:space="preserve">года </w:t>
      </w:r>
      <w:r w:rsidR="00C76556" w:rsidRPr="00C76556">
        <w:rPr>
          <w:rFonts w:ascii="Times New Roman" w:hAnsi="Times New Roman" w:cs="Times New Roman"/>
        </w:rPr>
        <w:t>по источникам внутреннего финансирования дефицита бюджета города Пыть-Яха</w:t>
      </w:r>
    </w:p>
    <w:p w:rsidR="00D658B3" w:rsidRPr="00C76556" w:rsidRDefault="00D658B3" w:rsidP="00C76556">
      <w:pPr>
        <w:spacing w:after="0"/>
        <w:jc w:val="center"/>
        <w:rPr>
          <w:rFonts w:ascii="Times New Roman" w:hAnsi="Times New Roman" w:cs="Times New Roman"/>
        </w:rPr>
      </w:pPr>
    </w:p>
    <w:p w:rsidR="00D0034D" w:rsidRPr="00C76556" w:rsidRDefault="00D658B3" w:rsidP="00C76556">
      <w:pPr>
        <w:spacing w:after="0"/>
        <w:jc w:val="right"/>
        <w:rPr>
          <w:rFonts w:ascii="Times New Roman" w:hAnsi="Times New Roman" w:cs="Times New Roman"/>
        </w:rPr>
      </w:pPr>
      <w:r w:rsidRPr="00C76556">
        <w:rPr>
          <w:rFonts w:ascii="Times New Roman" w:hAnsi="Times New Roman" w:cs="Times New Roman"/>
        </w:rPr>
        <w:t>(рублей)</w:t>
      </w:r>
    </w:p>
    <w:tbl>
      <w:tblPr>
        <w:tblW w:w="500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32"/>
        <w:gridCol w:w="2673"/>
        <w:gridCol w:w="1705"/>
        <w:gridCol w:w="1699"/>
        <w:gridCol w:w="891"/>
      </w:tblGrid>
      <w:tr w:rsidR="00EC3AFB" w:rsidRPr="00C71485" w:rsidTr="006B2CE8">
        <w:trPr>
          <w:cantSplit/>
          <w:trHeight w:val="20"/>
          <w:tblHeader/>
          <w:jc w:val="center"/>
        </w:trPr>
        <w:tc>
          <w:tcPr>
            <w:tcW w:w="1584" w:type="pct"/>
            <w:shd w:val="clear" w:color="auto" w:fill="auto"/>
            <w:noWrap/>
            <w:vAlign w:val="center"/>
            <w:hideMark/>
          </w:tcPr>
          <w:p w:rsidR="00EC3AFB" w:rsidRPr="00C71485" w:rsidRDefault="00EC3AFB" w:rsidP="006B2CE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Наименование 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EC3AFB" w:rsidRPr="00C71485" w:rsidRDefault="00EC3AFB" w:rsidP="006B2CE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Код источника финансирования по бюджетной классификации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EC3AFB" w:rsidRPr="00C71485" w:rsidRDefault="00EC3AFB" w:rsidP="006B2CE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Уточненный план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EC3AFB" w:rsidRPr="00C71485" w:rsidRDefault="00EC3AFB" w:rsidP="006B2CE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Исполнено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EC3AFB" w:rsidRPr="00C71485" w:rsidRDefault="00EC3AFB" w:rsidP="006B2CE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% </w:t>
            </w:r>
            <w:proofErr w:type="spellStart"/>
            <w:proofErr w:type="gramStart"/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испол</w:t>
            </w:r>
            <w:proofErr w:type="spellEnd"/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-нения</w:t>
            </w:r>
            <w:proofErr w:type="gramEnd"/>
          </w:p>
        </w:tc>
      </w:tr>
      <w:tr w:rsidR="00EC3AFB" w:rsidRPr="00C71485" w:rsidTr="006B2CE8">
        <w:trPr>
          <w:cantSplit/>
          <w:trHeight w:val="20"/>
          <w:tblHeader/>
          <w:jc w:val="center"/>
        </w:trPr>
        <w:tc>
          <w:tcPr>
            <w:tcW w:w="1584" w:type="pct"/>
            <w:shd w:val="clear" w:color="auto" w:fill="auto"/>
            <w:noWrap/>
            <w:vAlign w:val="center"/>
            <w:hideMark/>
          </w:tcPr>
          <w:p w:rsidR="00EC3AFB" w:rsidRPr="00C71485" w:rsidRDefault="00EC3AFB" w:rsidP="006B2CE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10" w:type="pct"/>
            <w:shd w:val="clear" w:color="auto" w:fill="auto"/>
            <w:noWrap/>
            <w:vAlign w:val="center"/>
            <w:hideMark/>
          </w:tcPr>
          <w:p w:rsidR="00EC3AFB" w:rsidRPr="00C71485" w:rsidRDefault="00EC3AFB" w:rsidP="006B2CE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EC3AFB" w:rsidRPr="00C71485" w:rsidRDefault="00EC3AFB" w:rsidP="006B2CE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EC3AFB" w:rsidRPr="00C71485" w:rsidRDefault="00EC3AFB" w:rsidP="006B2CE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EC3AFB" w:rsidRPr="00C71485" w:rsidRDefault="00EC3AFB" w:rsidP="006B2CE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</w:tr>
      <w:tr w:rsidR="00EC3AFB" w:rsidRPr="00C71485" w:rsidTr="006B2CE8">
        <w:trPr>
          <w:cantSplit/>
          <w:trHeight w:val="20"/>
          <w:jc w:val="center"/>
        </w:trPr>
        <w:tc>
          <w:tcPr>
            <w:tcW w:w="1584" w:type="pct"/>
            <w:shd w:val="clear" w:color="auto" w:fill="auto"/>
            <w:vAlign w:val="center"/>
            <w:hideMark/>
          </w:tcPr>
          <w:p w:rsidR="00EC3AFB" w:rsidRPr="00C71485" w:rsidRDefault="00EC3AFB" w:rsidP="006B2CE8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Администрация города Пыть-Яха исполнительно-распорядительный орган муниципального образования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EC3AFB" w:rsidRPr="00C71485" w:rsidRDefault="00EC3AFB" w:rsidP="006B2CE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040 00 00 00 00 00 0000 000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EC3AFB" w:rsidRPr="00C71485" w:rsidRDefault="00EC3AFB" w:rsidP="006B2CE8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252 339 473,66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EC3AFB" w:rsidRPr="007F4C30" w:rsidRDefault="00EC3AFB" w:rsidP="006B2CE8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69 035 276,43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EC3AFB" w:rsidRPr="00C71485" w:rsidRDefault="00EC3AFB" w:rsidP="006B2CE8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27,4</w:t>
            </w:r>
          </w:p>
        </w:tc>
      </w:tr>
      <w:tr w:rsidR="00EC3AFB" w:rsidRPr="00C71485" w:rsidTr="006B2CE8">
        <w:trPr>
          <w:cantSplit/>
          <w:trHeight w:val="20"/>
          <w:jc w:val="center"/>
        </w:trPr>
        <w:tc>
          <w:tcPr>
            <w:tcW w:w="1584" w:type="pct"/>
            <w:shd w:val="clear" w:color="auto" w:fill="auto"/>
            <w:vAlign w:val="center"/>
            <w:hideMark/>
          </w:tcPr>
          <w:p w:rsidR="00EC3AFB" w:rsidRPr="00C71485" w:rsidRDefault="00EC3AFB" w:rsidP="006B2CE8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EC3AFB" w:rsidRPr="00C71485" w:rsidRDefault="00EC3AFB" w:rsidP="006B2CE8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EC3AFB" w:rsidRPr="00C71485" w:rsidRDefault="00EC3AFB" w:rsidP="006B2CE8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EC3AFB" w:rsidRPr="00C71485" w:rsidRDefault="00EC3AFB" w:rsidP="006B2CE8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EC3AFB" w:rsidRPr="00C71485" w:rsidRDefault="00EC3AFB" w:rsidP="006B2CE8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C3AFB" w:rsidRPr="00C71485" w:rsidTr="006B2CE8">
        <w:trPr>
          <w:cantSplit/>
          <w:trHeight w:val="20"/>
          <w:jc w:val="center"/>
        </w:trPr>
        <w:tc>
          <w:tcPr>
            <w:tcW w:w="1584" w:type="pct"/>
            <w:shd w:val="clear" w:color="auto" w:fill="auto"/>
            <w:vAlign w:val="center"/>
            <w:hideMark/>
          </w:tcPr>
          <w:p w:rsidR="00EC3AFB" w:rsidRPr="00C71485" w:rsidRDefault="00EC3AFB" w:rsidP="006B2CE8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источники внутреннего финансирования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EC3AFB" w:rsidRPr="00C71485" w:rsidRDefault="00EC3AFB" w:rsidP="006B2CE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040 01 00 00 00 00 0000 000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EC3AFB" w:rsidRPr="00C71485" w:rsidRDefault="00EC3AFB" w:rsidP="006B2CE8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252 339 473, 66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EC3AFB" w:rsidRPr="00C71485" w:rsidRDefault="00EC3AFB" w:rsidP="006B2CE8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69 035 276, 43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EC3AFB" w:rsidRPr="00C71485" w:rsidRDefault="00EC3AFB" w:rsidP="006B2CE8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27,4</w:t>
            </w:r>
          </w:p>
        </w:tc>
      </w:tr>
      <w:tr w:rsidR="00EC3AFB" w:rsidRPr="00C71485" w:rsidTr="006B2CE8">
        <w:trPr>
          <w:cantSplit/>
          <w:trHeight w:val="20"/>
          <w:jc w:val="center"/>
        </w:trPr>
        <w:tc>
          <w:tcPr>
            <w:tcW w:w="1584" w:type="pct"/>
            <w:shd w:val="clear" w:color="auto" w:fill="auto"/>
            <w:vAlign w:val="center"/>
            <w:hideMark/>
          </w:tcPr>
          <w:p w:rsidR="00EC3AFB" w:rsidRPr="00C71485" w:rsidRDefault="00EC3AFB" w:rsidP="006B2CE8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 них: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EC3AFB" w:rsidRPr="00C71485" w:rsidRDefault="00EC3AFB" w:rsidP="006B2CE8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EC3AFB" w:rsidRPr="00C71485" w:rsidRDefault="00EC3AFB" w:rsidP="006B2CE8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EC3AFB" w:rsidRPr="00C71485" w:rsidRDefault="00EC3AFB" w:rsidP="006B2CE8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EC3AFB" w:rsidRPr="00C71485" w:rsidRDefault="00EC3AFB" w:rsidP="006B2CE8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C3AFB" w:rsidRPr="00C71485" w:rsidTr="006B2CE8">
        <w:trPr>
          <w:cantSplit/>
          <w:trHeight w:val="20"/>
          <w:jc w:val="center"/>
        </w:trPr>
        <w:tc>
          <w:tcPr>
            <w:tcW w:w="1584" w:type="pct"/>
            <w:shd w:val="clear" w:color="auto" w:fill="auto"/>
            <w:vAlign w:val="center"/>
            <w:hideMark/>
          </w:tcPr>
          <w:p w:rsidR="00EC3AFB" w:rsidRPr="00C71485" w:rsidRDefault="00EC3AFB" w:rsidP="006B2CE8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Кредиты кредитных организаций в валюте Российской Федерации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EC3AFB" w:rsidRPr="00C71485" w:rsidRDefault="00EC3AFB" w:rsidP="006B2CE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040 01 02 00 00 00 0000 000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EC3AFB" w:rsidRPr="00C71485" w:rsidRDefault="00EC3AFB" w:rsidP="006B2CE8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214 716 560,00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EC3AFB" w:rsidRPr="00C71485" w:rsidRDefault="00EC3AFB" w:rsidP="006B2CE8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-50 000 000,00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EC3AFB" w:rsidRPr="00C71485" w:rsidRDefault="00EC3AFB" w:rsidP="006B2CE8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EC3AFB" w:rsidRPr="00C71485" w:rsidTr="006B2CE8">
        <w:trPr>
          <w:cantSplit/>
          <w:trHeight w:val="20"/>
          <w:jc w:val="center"/>
        </w:trPr>
        <w:tc>
          <w:tcPr>
            <w:tcW w:w="1584" w:type="pct"/>
            <w:shd w:val="clear" w:color="auto" w:fill="auto"/>
            <w:vAlign w:val="center"/>
            <w:hideMark/>
          </w:tcPr>
          <w:p w:rsidR="00EC3AFB" w:rsidRPr="00C71485" w:rsidRDefault="00EC3AFB" w:rsidP="006B2CE8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Привлечение кредитов от кредитных организаций в валюте Российской Федерации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EC3AFB" w:rsidRPr="00C71485" w:rsidRDefault="00EC3AFB" w:rsidP="006B2CE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040 01 02 00 00 00 0000 700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EC3AFB" w:rsidRPr="00AF52C9" w:rsidRDefault="00EC3AFB" w:rsidP="006B2CE8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214 716 560,00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EC3AFB" w:rsidRPr="00C71485" w:rsidRDefault="00EC3AFB" w:rsidP="006B2CE8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EC3AFB" w:rsidRPr="00C71485" w:rsidRDefault="00EC3AFB" w:rsidP="006B2CE8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EC3AFB" w:rsidRPr="00C71485" w:rsidTr="006B2CE8">
        <w:trPr>
          <w:cantSplit/>
          <w:trHeight w:val="20"/>
          <w:jc w:val="center"/>
        </w:trPr>
        <w:tc>
          <w:tcPr>
            <w:tcW w:w="1584" w:type="pct"/>
            <w:shd w:val="clear" w:color="auto" w:fill="auto"/>
            <w:vAlign w:val="center"/>
            <w:hideMark/>
          </w:tcPr>
          <w:p w:rsidR="00EC3AFB" w:rsidRPr="00C71485" w:rsidRDefault="00EC3AFB" w:rsidP="006B2CE8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Привлечение городскими округами кредитов от кредитных организаций в валюте Российской Федерации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EC3AFB" w:rsidRPr="00C71485" w:rsidRDefault="00EC3AFB" w:rsidP="006B2CE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040 01 02 00 00 04 0000 710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EC3AFB" w:rsidRPr="00C71485" w:rsidRDefault="00EC3AFB" w:rsidP="006B2CE8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214 716 560,00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EC3AFB" w:rsidRPr="00C71485" w:rsidRDefault="00EC3AFB" w:rsidP="006B2CE8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EC3AFB" w:rsidRPr="00C71485" w:rsidRDefault="00EC3AFB" w:rsidP="006B2CE8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EC3AFB" w:rsidRPr="00C71485" w:rsidTr="006B2CE8">
        <w:trPr>
          <w:cantSplit/>
          <w:trHeight w:val="20"/>
          <w:jc w:val="center"/>
        </w:trPr>
        <w:tc>
          <w:tcPr>
            <w:tcW w:w="1584" w:type="pct"/>
            <w:shd w:val="clear" w:color="auto" w:fill="auto"/>
            <w:vAlign w:val="center"/>
            <w:hideMark/>
          </w:tcPr>
          <w:p w:rsidR="00EC3AFB" w:rsidRPr="00C71485" w:rsidRDefault="00EC3AFB" w:rsidP="006B2CE8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EC3AFB" w:rsidRPr="00C71485" w:rsidRDefault="00EC3AFB" w:rsidP="006B2CE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040 01 02 00 00 00 0000 800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EC3AFB" w:rsidRPr="00C71485" w:rsidRDefault="00EC3AFB" w:rsidP="006B2CE8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EC3AFB" w:rsidRPr="00C71485" w:rsidRDefault="00EC3AFB" w:rsidP="006B2CE8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-50 000 000,00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EC3AFB" w:rsidRPr="00C71485" w:rsidRDefault="00EC3AFB" w:rsidP="006B2CE8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EC3AFB" w:rsidRPr="00C71485" w:rsidTr="006B2CE8">
        <w:trPr>
          <w:cantSplit/>
          <w:trHeight w:val="20"/>
          <w:jc w:val="center"/>
        </w:trPr>
        <w:tc>
          <w:tcPr>
            <w:tcW w:w="1584" w:type="pct"/>
            <w:shd w:val="clear" w:color="auto" w:fill="auto"/>
            <w:vAlign w:val="bottom"/>
            <w:hideMark/>
          </w:tcPr>
          <w:p w:rsidR="00EC3AFB" w:rsidRPr="00C71485" w:rsidRDefault="00EC3AFB" w:rsidP="006B2CE8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Погашение городскими округами кредитов от кредитных организаций в валюте Российской Федерации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EC3AFB" w:rsidRPr="00C71485" w:rsidRDefault="00EC3AFB" w:rsidP="006B2CE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040 01 02 00 00 04 0000 810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EC3AFB" w:rsidRPr="00C71485" w:rsidRDefault="00EC3AFB" w:rsidP="006B2CE8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EC3AFB" w:rsidRPr="00C71485" w:rsidRDefault="00EC3AFB" w:rsidP="006B2CE8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-50 000 000,00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EC3AFB" w:rsidRPr="00C71485" w:rsidRDefault="00EC3AFB" w:rsidP="006B2CE8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EC3AFB" w:rsidRPr="00C71485" w:rsidTr="006B2CE8">
        <w:trPr>
          <w:cantSplit/>
          <w:trHeight w:val="20"/>
          <w:jc w:val="center"/>
        </w:trPr>
        <w:tc>
          <w:tcPr>
            <w:tcW w:w="1584" w:type="pct"/>
            <w:shd w:val="clear" w:color="auto" w:fill="auto"/>
            <w:vAlign w:val="center"/>
            <w:hideMark/>
          </w:tcPr>
          <w:p w:rsidR="00EC3AFB" w:rsidRPr="00C71485" w:rsidRDefault="00EC3AFB" w:rsidP="006B2CE8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EC3AFB" w:rsidRPr="00C71485" w:rsidRDefault="00EC3AFB" w:rsidP="006B2CE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040 01 03 00 00 00 0000 000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EC3AFB" w:rsidRPr="00C71485" w:rsidRDefault="00EC3AFB" w:rsidP="006B2CE8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22 222 160,00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EC3AFB" w:rsidRPr="00C71485" w:rsidRDefault="00EC3AFB" w:rsidP="006B2CE8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-16 666 680,00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EC3AFB" w:rsidRPr="00C71485" w:rsidRDefault="00EC3AFB" w:rsidP="006B2CE8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75,0</w:t>
            </w:r>
          </w:p>
        </w:tc>
      </w:tr>
      <w:tr w:rsidR="00EC3AFB" w:rsidRPr="00C71485" w:rsidTr="006B2CE8">
        <w:trPr>
          <w:cantSplit/>
          <w:trHeight w:val="20"/>
          <w:jc w:val="center"/>
        </w:trPr>
        <w:tc>
          <w:tcPr>
            <w:tcW w:w="1584" w:type="pct"/>
            <w:shd w:val="clear" w:color="auto" w:fill="auto"/>
            <w:vAlign w:val="center"/>
            <w:hideMark/>
          </w:tcPr>
          <w:p w:rsidR="00EC3AFB" w:rsidRPr="00C71485" w:rsidRDefault="00EC3AFB" w:rsidP="006B2CE8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Бюджетные кредиты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EC3AFB" w:rsidRPr="00C71485" w:rsidRDefault="00EC3AFB" w:rsidP="006B2CE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040 01 03 01 00 00 0000 000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EC3AFB" w:rsidRPr="00C71485" w:rsidRDefault="00EC3AFB" w:rsidP="006B2CE8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22 222 160,00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EC3AFB" w:rsidRPr="00C71485" w:rsidRDefault="00EC3AFB" w:rsidP="006B2CE8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-16 666 680,00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EC3AFB" w:rsidRPr="00C71485" w:rsidRDefault="00EC3AFB" w:rsidP="006B2CE8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75,0</w:t>
            </w:r>
          </w:p>
        </w:tc>
      </w:tr>
      <w:tr w:rsidR="00EC3AFB" w:rsidRPr="00C71485" w:rsidTr="006B2CE8">
        <w:trPr>
          <w:cantSplit/>
          <w:trHeight w:val="20"/>
          <w:jc w:val="center"/>
        </w:trPr>
        <w:tc>
          <w:tcPr>
            <w:tcW w:w="1584" w:type="pct"/>
            <w:shd w:val="clear" w:color="auto" w:fill="auto"/>
            <w:vAlign w:val="center"/>
            <w:hideMark/>
          </w:tcPr>
          <w:p w:rsidR="00EC3AFB" w:rsidRPr="00C71485" w:rsidRDefault="00EC3AFB" w:rsidP="006B2CE8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Погашение бюджетных кредитов, полученных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EC3AFB" w:rsidRPr="00C71485" w:rsidRDefault="00EC3AFB" w:rsidP="006B2CE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040 01 03 01 00 00 0000 800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EC3AFB" w:rsidRPr="00C71485" w:rsidRDefault="00EC3AFB" w:rsidP="006B2CE8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22 222 160,00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EC3AFB" w:rsidRPr="00C71485" w:rsidRDefault="00EC3AFB" w:rsidP="006B2CE8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-16 666 680,00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EC3AFB" w:rsidRPr="00C71485" w:rsidRDefault="00EC3AFB" w:rsidP="006B2CE8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75,0</w:t>
            </w:r>
          </w:p>
        </w:tc>
      </w:tr>
      <w:tr w:rsidR="00EC3AFB" w:rsidRPr="00C71485" w:rsidTr="006B2CE8">
        <w:trPr>
          <w:cantSplit/>
          <w:trHeight w:val="20"/>
          <w:jc w:val="center"/>
        </w:trPr>
        <w:tc>
          <w:tcPr>
            <w:tcW w:w="1584" w:type="pct"/>
            <w:shd w:val="clear" w:color="auto" w:fill="auto"/>
            <w:vAlign w:val="bottom"/>
            <w:hideMark/>
          </w:tcPr>
          <w:p w:rsidR="00EC3AFB" w:rsidRPr="00C71485" w:rsidRDefault="00EC3AFB" w:rsidP="006B2CE8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Погашение бюджетами городских округов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EC3AFB" w:rsidRPr="00C71485" w:rsidRDefault="00EC3AFB" w:rsidP="006B2CE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040 01 03 01 00 04 0000 810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EC3AFB" w:rsidRPr="00C71485" w:rsidRDefault="00EC3AFB" w:rsidP="006B2CE8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22 222 160,00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EC3AFB" w:rsidRPr="00C71485" w:rsidRDefault="00EC3AFB" w:rsidP="006B2CE8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-16 666 680,00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EC3AFB" w:rsidRPr="00C71485" w:rsidRDefault="00EC3AFB" w:rsidP="006B2CE8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75,0</w:t>
            </w:r>
          </w:p>
        </w:tc>
      </w:tr>
      <w:tr w:rsidR="00EC3AFB" w:rsidRPr="00C71485" w:rsidTr="006B2CE8">
        <w:trPr>
          <w:cantSplit/>
          <w:trHeight w:val="20"/>
          <w:jc w:val="center"/>
        </w:trPr>
        <w:tc>
          <w:tcPr>
            <w:tcW w:w="1584" w:type="pct"/>
            <w:shd w:val="clear" w:color="auto" w:fill="auto"/>
            <w:vAlign w:val="center"/>
            <w:hideMark/>
          </w:tcPr>
          <w:p w:rsidR="00EC3AFB" w:rsidRPr="00C71485" w:rsidRDefault="00EC3AFB" w:rsidP="006B2CE8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Изменение остатков средств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EC3AFB" w:rsidRPr="00C71485" w:rsidRDefault="00EC3AFB" w:rsidP="006B2CE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040 01 00 00 00 00 0000 000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EC3AFB" w:rsidRPr="00C71485" w:rsidRDefault="00EC3AFB" w:rsidP="006B2CE8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59 845 073,66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EC3AFB" w:rsidRPr="00C71485" w:rsidRDefault="00EC3AFB" w:rsidP="006B2CE8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-135 701 956,43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EC3AFB" w:rsidRPr="00C71485" w:rsidRDefault="00EC3AFB" w:rsidP="006B2CE8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EC3AFB" w:rsidRPr="00C71485" w:rsidTr="006B2CE8">
        <w:trPr>
          <w:cantSplit/>
          <w:trHeight w:val="20"/>
          <w:jc w:val="center"/>
        </w:trPr>
        <w:tc>
          <w:tcPr>
            <w:tcW w:w="1584" w:type="pct"/>
            <w:shd w:val="clear" w:color="auto" w:fill="auto"/>
            <w:vAlign w:val="center"/>
            <w:hideMark/>
          </w:tcPr>
          <w:p w:rsidR="00EC3AFB" w:rsidRPr="00C71485" w:rsidRDefault="00EC3AFB" w:rsidP="006B2CE8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Изменение остатков средств на счетах по учету средств бюджетов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EC3AFB" w:rsidRPr="00C71485" w:rsidRDefault="00EC3AFB" w:rsidP="006B2CE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040 01 05 00 00 00 0000 000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EC3AFB" w:rsidRPr="00C71485" w:rsidRDefault="00EC3AFB" w:rsidP="006B2CE8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59 845 073,66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EC3AFB" w:rsidRPr="00C71485" w:rsidRDefault="00EC3AFB" w:rsidP="006B2CE8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-135 701 956,43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EC3AFB" w:rsidRPr="00C71485" w:rsidRDefault="00EC3AFB" w:rsidP="006B2CE8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EC3AFB" w:rsidTr="006B2CE8">
        <w:trPr>
          <w:cantSplit/>
          <w:trHeight w:val="20"/>
          <w:jc w:val="center"/>
        </w:trPr>
        <w:tc>
          <w:tcPr>
            <w:tcW w:w="1584" w:type="pct"/>
            <w:shd w:val="clear" w:color="auto" w:fill="auto"/>
            <w:vAlign w:val="center"/>
          </w:tcPr>
          <w:p w:rsidR="00EC3AFB" w:rsidRPr="00C71485" w:rsidRDefault="00EC3AFB" w:rsidP="006B2CE8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Увеличение остатков средств, всего</w:t>
            </w:r>
          </w:p>
        </w:tc>
        <w:tc>
          <w:tcPr>
            <w:tcW w:w="1310" w:type="pct"/>
            <w:shd w:val="clear" w:color="auto" w:fill="auto"/>
            <w:vAlign w:val="center"/>
          </w:tcPr>
          <w:p w:rsidR="00EC3AFB" w:rsidRPr="00C71485" w:rsidRDefault="00EC3AFB" w:rsidP="006B2CE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040 01 05 0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00 00 0000 500</w:t>
            </w:r>
          </w:p>
        </w:tc>
        <w:tc>
          <w:tcPr>
            <w:tcW w:w="836" w:type="pct"/>
            <w:shd w:val="clear" w:color="auto" w:fill="auto"/>
            <w:vAlign w:val="center"/>
          </w:tcPr>
          <w:p w:rsidR="00EC3AFB" w:rsidRDefault="00EC3AFB" w:rsidP="006B2CE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-6 364 385 260,00</w:t>
            </w:r>
          </w:p>
        </w:tc>
        <w:tc>
          <w:tcPr>
            <w:tcW w:w="833" w:type="pct"/>
            <w:shd w:val="clear" w:color="auto" w:fill="auto"/>
            <w:vAlign w:val="center"/>
          </w:tcPr>
          <w:p w:rsidR="00EC3AFB" w:rsidRDefault="00EC3AFB" w:rsidP="006B2CE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-1 126 029 958,82</w:t>
            </w:r>
          </w:p>
        </w:tc>
        <w:tc>
          <w:tcPr>
            <w:tcW w:w="437" w:type="pct"/>
            <w:shd w:val="clear" w:color="auto" w:fill="auto"/>
            <w:vAlign w:val="center"/>
          </w:tcPr>
          <w:p w:rsidR="00EC3AFB" w:rsidRDefault="00EC3AFB" w:rsidP="006B2CE8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17,7</w:t>
            </w:r>
          </w:p>
        </w:tc>
      </w:tr>
      <w:tr w:rsidR="00EC3AFB" w:rsidRPr="00C71485" w:rsidTr="006B2CE8">
        <w:trPr>
          <w:cantSplit/>
          <w:trHeight w:val="20"/>
          <w:jc w:val="center"/>
        </w:trPr>
        <w:tc>
          <w:tcPr>
            <w:tcW w:w="1584" w:type="pct"/>
            <w:shd w:val="clear" w:color="auto" w:fill="auto"/>
            <w:vAlign w:val="center"/>
            <w:hideMark/>
          </w:tcPr>
          <w:p w:rsidR="00EC3AFB" w:rsidRPr="00C71485" w:rsidRDefault="00EC3AFB" w:rsidP="006B2CE8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Увеличение прочих остатков средств бюджетов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EC3AFB" w:rsidRPr="00C71485" w:rsidRDefault="00EC3AFB" w:rsidP="006B2CE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040 01 05 02 00 00 0000 500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EC3AFB" w:rsidRDefault="00EC3AFB" w:rsidP="006B2CE8">
            <w:pPr>
              <w:spacing w:after="0"/>
              <w:jc w:val="center"/>
            </w:pPr>
            <w:r w:rsidRPr="005275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364 385 260,00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EC3AFB" w:rsidRDefault="00EC3AFB" w:rsidP="006B2CE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-1 126 029 958,82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EC3AFB" w:rsidRPr="00C71485" w:rsidRDefault="00EC3AFB" w:rsidP="006B2CE8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17,7</w:t>
            </w:r>
          </w:p>
        </w:tc>
      </w:tr>
      <w:tr w:rsidR="00EC3AFB" w:rsidRPr="00C71485" w:rsidTr="006B2CE8">
        <w:trPr>
          <w:cantSplit/>
          <w:trHeight w:val="20"/>
          <w:jc w:val="center"/>
        </w:trPr>
        <w:tc>
          <w:tcPr>
            <w:tcW w:w="1584" w:type="pct"/>
            <w:shd w:val="clear" w:color="auto" w:fill="auto"/>
            <w:vAlign w:val="center"/>
            <w:hideMark/>
          </w:tcPr>
          <w:p w:rsidR="00EC3AFB" w:rsidRPr="00C71485" w:rsidRDefault="00EC3AFB" w:rsidP="006B2CE8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Увеличение прочих остатков денежных средств бюджетов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EC3AFB" w:rsidRPr="00C71485" w:rsidRDefault="00EC3AFB" w:rsidP="006B2CE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040 01 05 02 01 00 0000 510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EC3AFB" w:rsidRDefault="00EC3AFB" w:rsidP="006B2CE8">
            <w:pPr>
              <w:spacing w:after="0"/>
              <w:jc w:val="center"/>
            </w:pPr>
            <w:r w:rsidRPr="005275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6 364 385 260,00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EC3AFB" w:rsidRDefault="00EC3AFB" w:rsidP="006B2CE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-1 126 029 958,82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EC3AFB" w:rsidRPr="00C71485" w:rsidRDefault="00EC3AFB" w:rsidP="006B2CE8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17,7</w:t>
            </w:r>
          </w:p>
        </w:tc>
      </w:tr>
      <w:tr w:rsidR="00EC3AFB" w:rsidRPr="00C71485" w:rsidTr="006B2CE8">
        <w:trPr>
          <w:cantSplit/>
          <w:trHeight w:val="20"/>
          <w:jc w:val="center"/>
        </w:trPr>
        <w:tc>
          <w:tcPr>
            <w:tcW w:w="1584" w:type="pct"/>
            <w:shd w:val="clear" w:color="auto" w:fill="auto"/>
            <w:vAlign w:val="center"/>
            <w:hideMark/>
          </w:tcPr>
          <w:p w:rsidR="00EC3AFB" w:rsidRPr="00C71485" w:rsidRDefault="00EC3AFB" w:rsidP="006B2CE8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EC3AFB" w:rsidRPr="00C71485" w:rsidRDefault="00EC3AFB" w:rsidP="006B2CE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040 01 05 02 01 04 0000 510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EC3AFB" w:rsidRDefault="00EC3AFB" w:rsidP="006B2CE8">
            <w:pPr>
              <w:spacing w:after="0"/>
              <w:jc w:val="center"/>
            </w:pPr>
            <w:r w:rsidRPr="005275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6 364 385 260,00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EC3AFB" w:rsidRDefault="00EC3AFB" w:rsidP="006B2CE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-1 126 029 958,82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EC3AFB" w:rsidRPr="00C71485" w:rsidRDefault="00EC3AFB" w:rsidP="006B2CE8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17,7</w:t>
            </w:r>
          </w:p>
        </w:tc>
      </w:tr>
      <w:tr w:rsidR="00EC3AFB" w:rsidRPr="00C71485" w:rsidTr="006B2CE8">
        <w:trPr>
          <w:cantSplit/>
          <w:trHeight w:val="20"/>
          <w:jc w:val="center"/>
        </w:trPr>
        <w:tc>
          <w:tcPr>
            <w:tcW w:w="1584" w:type="pct"/>
            <w:shd w:val="clear" w:color="auto" w:fill="auto"/>
            <w:vAlign w:val="center"/>
            <w:hideMark/>
          </w:tcPr>
          <w:p w:rsidR="00EC3AFB" w:rsidRPr="00C71485" w:rsidRDefault="00EC3AFB" w:rsidP="006B2CE8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</w:t>
            </w: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меньшение остатков средств, всего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EC3AFB" w:rsidRPr="00C71485" w:rsidRDefault="00EC3AFB" w:rsidP="006B2CE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040 01 05 00 00 00 0000 600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EC3AFB" w:rsidRPr="00C71485" w:rsidRDefault="00EC3AFB" w:rsidP="006B2CE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6 424 230 333,66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EC3AFB" w:rsidRPr="00C71485" w:rsidRDefault="00EC3AFB" w:rsidP="006B2CE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1 261 731 915,25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EC3AFB" w:rsidRPr="00C71485" w:rsidRDefault="00EC3AFB" w:rsidP="006B2CE8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19,6</w:t>
            </w:r>
          </w:p>
        </w:tc>
      </w:tr>
      <w:tr w:rsidR="00EC3AFB" w:rsidRPr="00C71485" w:rsidTr="006B2CE8">
        <w:trPr>
          <w:cantSplit/>
          <w:trHeight w:val="20"/>
          <w:jc w:val="center"/>
        </w:trPr>
        <w:tc>
          <w:tcPr>
            <w:tcW w:w="1584" w:type="pct"/>
            <w:shd w:val="clear" w:color="auto" w:fill="auto"/>
            <w:vAlign w:val="center"/>
            <w:hideMark/>
          </w:tcPr>
          <w:p w:rsidR="00EC3AFB" w:rsidRPr="00C71485" w:rsidRDefault="00EC3AFB" w:rsidP="006B2CE8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Уменьшение прочих остатков средств бюджетов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EC3AFB" w:rsidRPr="00C71485" w:rsidRDefault="00EC3AFB" w:rsidP="006B2CE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040 01 05 02 00 00 0000 600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EC3AFB" w:rsidRDefault="00EC3AFB" w:rsidP="006B2CE8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6 424 230 333,66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EC3AFB" w:rsidRDefault="00EC3AFB" w:rsidP="006B2CE8"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1 261 731 915,25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EC3AFB" w:rsidRPr="00C71485" w:rsidRDefault="00EC3AFB" w:rsidP="006B2CE8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19,6</w:t>
            </w:r>
          </w:p>
        </w:tc>
      </w:tr>
      <w:tr w:rsidR="00EC3AFB" w:rsidRPr="00C71485" w:rsidTr="006B2CE8">
        <w:trPr>
          <w:cantSplit/>
          <w:trHeight w:val="20"/>
          <w:jc w:val="center"/>
        </w:trPr>
        <w:tc>
          <w:tcPr>
            <w:tcW w:w="1584" w:type="pct"/>
            <w:shd w:val="clear" w:color="auto" w:fill="auto"/>
            <w:vAlign w:val="center"/>
            <w:hideMark/>
          </w:tcPr>
          <w:p w:rsidR="00EC3AFB" w:rsidRPr="00C71485" w:rsidRDefault="00EC3AFB" w:rsidP="006B2CE8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Уменьшение прочих остатков денежных средств бюджетов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EC3AFB" w:rsidRPr="00C71485" w:rsidRDefault="00EC3AFB" w:rsidP="006B2CE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040 01 05 02 01 00 0000 610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EC3AFB" w:rsidRDefault="00EC3AFB" w:rsidP="006B2CE8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6 424 230 333,66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EC3AFB" w:rsidRDefault="00EC3AFB" w:rsidP="006B2CE8"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1 261 731 915,25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EC3AFB" w:rsidRPr="00C71485" w:rsidRDefault="00EC3AFB" w:rsidP="006B2CE8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19,6</w:t>
            </w:r>
          </w:p>
        </w:tc>
      </w:tr>
      <w:tr w:rsidR="00EC3AFB" w:rsidRPr="00C71485" w:rsidTr="006B2CE8">
        <w:trPr>
          <w:cantSplit/>
          <w:trHeight w:val="20"/>
          <w:jc w:val="center"/>
        </w:trPr>
        <w:tc>
          <w:tcPr>
            <w:tcW w:w="1584" w:type="pct"/>
            <w:shd w:val="clear" w:color="auto" w:fill="auto"/>
            <w:vAlign w:val="center"/>
            <w:hideMark/>
          </w:tcPr>
          <w:p w:rsidR="00EC3AFB" w:rsidRPr="00C71485" w:rsidRDefault="00EC3AFB" w:rsidP="006B2CE8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EC3AFB" w:rsidRPr="00C71485" w:rsidRDefault="00EC3AFB" w:rsidP="006B2CE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040 01 05 02 01 04 0000 610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EC3AFB" w:rsidRDefault="00EC3AFB" w:rsidP="006B2CE8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6 424 230 333,66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EC3AFB" w:rsidRDefault="00EC3AFB" w:rsidP="006B2CE8"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1 261 731 915,25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EC3AFB" w:rsidRPr="00C71485" w:rsidRDefault="00EC3AFB" w:rsidP="006B2CE8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19,6</w:t>
            </w:r>
          </w:p>
        </w:tc>
      </w:tr>
    </w:tbl>
    <w:p w:rsidR="00EC3AFB" w:rsidRPr="008C4AB1" w:rsidRDefault="00EC3AFB" w:rsidP="00EC3AFB">
      <w:pPr>
        <w:jc w:val="right"/>
        <w:rPr>
          <w:rFonts w:ascii="Times New Roman" w:hAnsi="Times New Roman" w:cs="Times New Roman"/>
          <w:sz w:val="20"/>
        </w:rPr>
      </w:pPr>
    </w:p>
    <w:p w:rsidR="003D3A88" w:rsidRPr="008C4AB1" w:rsidRDefault="003D3A88" w:rsidP="005B2242">
      <w:pPr>
        <w:jc w:val="right"/>
        <w:rPr>
          <w:rFonts w:ascii="Times New Roman" w:hAnsi="Times New Roman" w:cs="Times New Roman"/>
          <w:sz w:val="20"/>
        </w:rPr>
      </w:pPr>
    </w:p>
    <w:sectPr w:rsidR="003D3A88" w:rsidRPr="008C4AB1" w:rsidSect="00DF5A5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794" w:right="851" w:bottom="567" w:left="851" w:header="397" w:footer="567" w:gutter="0"/>
      <w:pgNumType w:start="92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B6211" w:rsidRDefault="000B6211" w:rsidP="00D658B3">
      <w:pPr>
        <w:spacing w:after="0"/>
      </w:pPr>
      <w:r>
        <w:separator/>
      </w:r>
    </w:p>
  </w:endnote>
  <w:endnote w:type="continuationSeparator" w:id="0">
    <w:p w:rsidR="000B6211" w:rsidRDefault="000B6211" w:rsidP="00D658B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5023" w:rsidRDefault="00435023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5023" w:rsidRDefault="00435023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5023" w:rsidRDefault="00435023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B6211" w:rsidRDefault="000B6211" w:rsidP="00D658B3">
      <w:pPr>
        <w:spacing w:after="0"/>
      </w:pPr>
      <w:r>
        <w:separator/>
      </w:r>
    </w:p>
  </w:footnote>
  <w:footnote w:type="continuationSeparator" w:id="0">
    <w:p w:rsidR="000B6211" w:rsidRDefault="000B6211" w:rsidP="00D658B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5023" w:rsidRDefault="00435023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02633715"/>
      <w:docPartObj>
        <w:docPartGallery w:val="Page Numbers (Top of Page)"/>
        <w:docPartUnique/>
      </w:docPartObj>
    </w:sdtPr>
    <w:sdtEndPr/>
    <w:sdtContent>
      <w:p w:rsidR="00435023" w:rsidRDefault="00435023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F5A5F">
          <w:rPr>
            <w:noProof/>
          </w:rPr>
          <w:t>93</w:t>
        </w:r>
        <w:r>
          <w:fldChar w:fldCharType="end"/>
        </w:r>
      </w:p>
    </w:sdtContent>
  </w:sdt>
  <w:p w:rsidR="003D3A88" w:rsidRPr="004F4E5B" w:rsidRDefault="003D3A88" w:rsidP="009A4A07">
    <w:pPr>
      <w:pStyle w:val="a3"/>
      <w:spacing w:after="240"/>
      <w:jc w:val="right"/>
      <w:rPr>
        <w:sz w:val="2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402"/>
      <w:gridCol w:w="3402"/>
      <w:gridCol w:w="3400"/>
    </w:tblGrid>
    <w:tr w:rsidR="009A4A07">
      <w:trPr>
        <w:trHeight w:val="720"/>
      </w:trPr>
      <w:tc>
        <w:tcPr>
          <w:tcW w:w="1667" w:type="pct"/>
        </w:tcPr>
        <w:p w:rsidR="009A4A07" w:rsidRDefault="009A4A07">
          <w:pPr>
            <w:pStyle w:val="a3"/>
            <w:tabs>
              <w:tab w:val="clear" w:pos="4677"/>
              <w:tab w:val="clear" w:pos="9355"/>
            </w:tabs>
            <w:rPr>
              <w:color w:val="5B9BD5" w:themeColor="accent1"/>
            </w:rPr>
          </w:pPr>
        </w:p>
      </w:tc>
      <w:tc>
        <w:tcPr>
          <w:tcW w:w="1667" w:type="pct"/>
        </w:tcPr>
        <w:p w:rsidR="009A4A07" w:rsidRDefault="009A4A07">
          <w:pPr>
            <w:pStyle w:val="a3"/>
            <w:tabs>
              <w:tab w:val="clear" w:pos="4677"/>
              <w:tab w:val="clear" w:pos="9355"/>
            </w:tabs>
            <w:jc w:val="center"/>
            <w:rPr>
              <w:color w:val="5B9BD5" w:themeColor="accent1"/>
            </w:rPr>
          </w:pPr>
        </w:p>
      </w:tc>
      <w:tc>
        <w:tcPr>
          <w:tcW w:w="1666" w:type="pct"/>
        </w:tcPr>
        <w:p w:rsidR="009A4A07" w:rsidRDefault="009A4A07">
          <w:pPr>
            <w:pStyle w:val="a3"/>
            <w:tabs>
              <w:tab w:val="clear" w:pos="4677"/>
              <w:tab w:val="clear" w:pos="9355"/>
            </w:tabs>
            <w:jc w:val="right"/>
            <w:rPr>
              <w:color w:val="5B9BD5" w:themeColor="accent1"/>
            </w:rPr>
          </w:pPr>
          <w:r>
            <w:rPr>
              <w:color w:val="5B9BD5" w:themeColor="accent1"/>
              <w:sz w:val="24"/>
              <w:szCs w:val="24"/>
            </w:rPr>
            <w:fldChar w:fldCharType="begin"/>
          </w:r>
          <w:r>
            <w:rPr>
              <w:color w:val="5B9BD5" w:themeColor="accent1"/>
              <w:sz w:val="24"/>
              <w:szCs w:val="24"/>
            </w:rPr>
            <w:instrText>PAGE   \* MERGEFORMAT</w:instrText>
          </w:r>
          <w:r>
            <w:rPr>
              <w:color w:val="5B9BD5" w:themeColor="accent1"/>
              <w:sz w:val="24"/>
              <w:szCs w:val="24"/>
            </w:rPr>
            <w:fldChar w:fldCharType="separate"/>
          </w:r>
          <w:r>
            <w:rPr>
              <w:noProof/>
              <w:color w:val="5B9BD5" w:themeColor="accent1"/>
              <w:sz w:val="24"/>
              <w:szCs w:val="24"/>
            </w:rPr>
            <w:t>127</w:t>
          </w:r>
          <w:r>
            <w:rPr>
              <w:color w:val="5B9BD5" w:themeColor="accent1"/>
              <w:sz w:val="24"/>
              <w:szCs w:val="24"/>
            </w:rPr>
            <w:fldChar w:fldCharType="end"/>
          </w:r>
        </w:p>
      </w:tc>
    </w:tr>
  </w:tbl>
  <w:p w:rsidR="009A4A07" w:rsidRDefault="009A4A0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04DF"/>
    <w:rsid w:val="00023214"/>
    <w:rsid w:val="00024141"/>
    <w:rsid w:val="000434B0"/>
    <w:rsid w:val="0007789D"/>
    <w:rsid w:val="0008596B"/>
    <w:rsid w:val="000B6211"/>
    <w:rsid w:val="000C7D9F"/>
    <w:rsid w:val="000D1FA6"/>
    <w:rsid w:val="000E3A07"/>
    <w:rsid w:val="001648C0"/>
    <w:rsid w:val="0017772F"/>
    <w:rsid w:val="0018520A"/>
    <w:rsid w:val="001E2B25"/>
    <w:rsid w:val="001F79EB"/>
    <w:rsid w:val="00206A71"/>
    <w:rsid w:val="00285E83"/>
    <w:rsid w:val="002E3DDB"/>
    <w:rsid w:val="003520F9"/>
    <w:rsid w:val="00374F03"/>
    <w:rsid w:val="00390E2D"/>
    <w:rsid w:val="00393B30"/>
    <w:rsid w:val="003D3A88"/>
    <w:rsid w:val="00403D4E"/>
    <w:rsid w:val="0041050B"/>
    <w:rsid w:val="00435023"/>
    <w:rsid w:val="00470497"/>
    <w:rsid w:val="0048416F"/>
    <w:rsid w:val="0048661E"/>
    <w:rsid w:val="004B0BE1"/>
    <w:rsid w:val="004D732C"/>
    <w:rsid w:val="004E3BB6"/>
    <w:rsid w:val="004F4E5B"/>
    <w:rsid w:val="00505F69"/>
    <w:rsid w:val="00521571"/>
    <w:rsid w:val="00536AC3"/>
    <w:rsid w:val="00556D6C"/>
    <w:rsid w:val="005717AF"/>
    <w:rsid w:val="00574ABF"/>
    <w:rsid w:val="005926EE"/>
    <w:rsid w:val="005B2242"/>
    <w:rsid w:val="005E62A7"/>
    <w:rsid w:val="005F7037"/>
    <w:rsid w:val="0061573A"/>
    <w:rsid w:val="006627F5"/>
    <w:rsid w:val="00675AE9"/>
    <w:rsid w:val="006A78AF"/>
    <w:rsid w:val="00724F36"/>
    <w:rsid w:val="00735C3D"/>
    <w:rsid w:val="00760DEE"/>
    <w:rsid w:val="00770271"/>
    <w:rsid w:val="0079342E"/>
    <w:rsid w:val="00795286"/>
    <w:rsid w:val="007B6BCE"/>
    <w:rsid w:val="007D6701"/>
    <w:rsid w:val="0080408A"/>
    <w:rsid w:val="00804AD4"/>
    <w:rsid w:val="00815908"/>
    <w:rsid w:val="008825D6"/>
    <w:rsid w:val="00895056"/>
    <w:rsid w:val="008C4AB1"/>
    <w:rsid w:val="008D3657"/>
    <w:rsid w:val="008D3E80"/>
    <w:rsid w:val="008D7755"/>
    <w:rsid w:val="00900BEA"/>
    <w:rsid w:val="00924290"/>
    <w:rsid w:val="00966CD1"/>
    <w:rsid w:val="009755F5"/>
    <w:rsid w:val="009912DB"/>
    <w:rsid w:val="009A4A07"/>
    <w:rsid w:val="009C1D80"/>
    <w:rsid w:val="009E7FB9"/>
    <w:rsid w:val="00A023A4"/>
    <w:rsid w:val="00A03C0A"/>
    <w:rsid w:val="00A43D25"/>
    <w:rsid w:val="00A45870"/>
    <w:rsid w:val="00A76FAC"/>
    <w:rsid w:val="00AA1EFF"/>
    <w:rsid w:val="00AA3638"/>
    <w:rsid w:val="00AF52C9"/>
    <w:rsid w:val="00B11A72"/>
    <w:rsid w:val="00B17DD5"/>
    <w:rsid w:val="00B56DE0"/>
    <w:rsid w:val="00B82C05"/>
    <w:rsid w:val="00B90AD9"/>
    <w:rsid w:val="00BC3205"/>
    <w:rsid w:val="00BD433B"/>
    <w:rsid w:val="00BD7C83"/>
    <w:rsid w:val="00BE0896"/>
    <w:rsid w:val="00C11436"/>
    <w:rsid w:val="00C319DC"/>
    <w:rsid w:val="00C353E4"/>
    <w:rsid w:val="00C71485"/>
    <w:rsid w:val="00C76556"/>
    <w:rsid w:val="00C84154"/>
    <w:rsid w:val="00CD04DF"/>
    <w:rsid w:val="00CD6ED2"/>
    <w:rsid w:val="00CE0D3B"/>
    <w:rsid w:val="00CF2A6F"/>
    <w:rsid w:val="00CF789E"/>
    <w:rsid w:val="00CF7F6A"/>
    <w:rsid w:val="00D0034D"/>
    <w:rsid w:val="00D245FE"/>
    <w:rsid w:val="00D2655F"/>
    <w:rsid w:val="00D30B4C"/>
    <w:rsid w:val="00D4103F"/>
    <w:rsid w:val="00D658B3"/>
    <w:rsid w:val="00DA4269"/>
    <w:rsid w:val="00DB5CE4"/>
    <w:rsid w:val="00DF5A5F"/>
    <w:rsid w:val="00E5245D"/>
    <w:rsid w:val="00E54B0D"/>
    <w:rsid w:val="00E7063C"/>
    <w:rsid w:val="00E8293A"/>
    <w:rsid w:val="00EA6C7A"/>
    <w:rsid w:val="00EC0315"/>
    <w:rsid w:val="00EC3AFB"/>
    <w:rsid w:val="00EE5688"/>
    <w:rsid w:val="00F21858"/>
    <w:rsid w:val="00F33842"/>
    <w:rsid w:val="00FF63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,"/>
  <w:listSeparator w:val=";"/>
  <w15:chartTrackingRefBased/>
  <w15:docId w15:val="{6373D223-13F1-4017-B31D-4C03EC4CFE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8"/>
        <w:szCs w:val="28"/>
        <w:lang w:val="ru-RU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58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658B3"/>
    <w:pPr>
      <w:tabs>
        <w:tab w:val="center" w:pos="4677"/>
        <w:tab w:val="right" w:pos="9355"/>
      </w:tabs>
      <w:spacing w:after="0"/>
    </w:pPr>
  </w:style>
  <w:style w:type="character" w:customStyle="1" w:styleId="a4">
    <w:name w:val="Верхний колонтитул Знак"/>
    <w:basedOn w:val="a0"/>
    <w:link w:val="a3"/>
    <w:uiPriority w:val="99"/>
    <w:rsid w:val="00D658B3"/>
  </w:style>
  <w:style w:type="paragraph" w:styleId="a5">
    <w:name w:val="footer"/>
    <w:basedOn w:val="a"/>
    <w:link w:val="a6"/>
    <w:uiPriority w:val="99"/>
    <w:unhideWhenUsed/>
    <w:rsid w:val="00D658B3"/>
    <w:pPr>
      <w:tabs>
        <w:tab w:val="center" w:pos="4677"/>
        <w:tab w:val="right" w:pos="9355"/>
      </w:tabs>
      <w:spacing w:after="0"/>
    </w:pPr>
  </w:style>
  <w:style w:type="character" w:customStyle="1" w:styleId="a6">
    <w:name w:val="Нижний колонтитул Знак"/>
    <w:basedOn w:val="a0"/>
    <w:link w:val="a5"/>
    <w:uiPriority w:val="99"/>
    <w:rsid w:val="00D658B3"/>
  </w:style>
  <w:style w:type="paragraph" w:styleId="a7">
    <w:name w:val="Balloon Text"/>
    <w:basedOn w:val="a"/>
    <w:link w:val="a8"/>
    <w:uiPriority w:val="99"/>
    <w:semiHidden/>
    <w:unhideWhenUsed/>
    <w:rsid w:val="00D658B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D658B3"/>
    <w:rPr>
      <w:rFonts w:ascii="Segoe UI" w:hAnsi="Segoe UI" w:cs="Segoe UI"/>
      <w:sz w:val="18"/>
      <w:szCs w:val="18"/>
    </w:rPr>
  </w:style>
  <w:style w:type="character" w:styleId="a9">
    <w:name w:val="Hyperlink"/>
    <w:basedOn w:val="a0"/>
    <w:uiPriority w:val="99"/>
    <w:semiHidden/>
    <w:unhideWhenUsed/>
    <w:rsid w:val="004F4E5B"/>
    <w:rPr>
      <w:color w:val="0563C1"/>
      <w:u w:val="single"/>
    </w:rPr>
  </w:style>
  <w:style w:type="character" w:styleId="aa">
    <w:name w:val="FollowedHyperlink"/>
    <w:basedOn w:val="a0"/>
    <w:uiPriority w:val="99"/>
    <w:semiHidden/>
    <w:unhideWhenUsed/>
    <w:rsid w:val="004F4E5B"/>
    <w:rPr>
      <w:color w:val="954F72"/>
      <w:u w:val="single"/>
    </w:rPr>
  </w:style>
  <w:style w:type="paragraph" w:customStyle="1" w:styleId="xl64">
    <w:name w:val="xl64"/>
    <w:basedOn w:val="a"/>
    <w:rsid w:val="004F4E5B"/>
    <w:pPr>
      <w:spacing w:before="100" w:beforeAutospacing="1" w:after="100" w:afterAutospacing="1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6">
    <w:name w:val="xl66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7">
    <w:name w:val="xl67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8">
    <w:name w:val="xl68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9">
    <w:name w:val="xl69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0">
    <w:name w:val="xl70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1">
    <w:name w:val="xl71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2">
    <w:name w:val="xl72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3">
    <w:name w:val="xl73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4">
    <w:name w:val="xl74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5">
    <w:name w:val="xl75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6">
    <w:name w:val="xl76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7">
    <w:name w:val="xl77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64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37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9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2</Pages>
  <Words>487</Words>
  <Characters>2780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Медведев</dc:creator>
  <cp:keywords/>
  <dc:description/>
  <cp:lastModifiedBy>Алина Твердохлеб</cp:lastModifiedBy>
  <cp:revision>47</cp:revision>
  <cp:lastPrinted>2026-05-19T03:46:00Z</cp:lastPrinted>
  <dcterms:created xsi:type="dcterms:W3CDTF">2023-05-23T05:52:00Z</dcterms:created>
  <dcterms:modified xsi:type="dcterms:W3CDTF">2026-05-25T05:28:00Z</dcterms:modified>
</cp:coreProperties>
</file>